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360" w:lineRule="auto"/>
        <w:jc w:val="center"/>
        <w:rPr>
          <w:rFonts w:ascii="Lexend SemiBold" w:cs="Lexend SemiBold" w:eastAsia="Lexend SemiBold" w:hAnsi="Lexend SemiBold"/>
          <w:sz w:val="30"/>
          <w:szCs w:val="30"/>
        </w:rPr>
      </w:pPr>
      <w:bookmarkStart w:colFirst="0" w:colLast="0" w:name="_gm6x22igtw84" w:id="0"/>
      <w:bookmarkEnd w:id="0"/>
      <w:r w:rsidDel="00000000" w:rsidR="00000000" w:rsidRPr="00000000">
        <w:rPr>
          <w:rFonts w:ascii="Lexend SemiBold" w:cs="Lexend SemiBold" w:eastAsia="Lexend SemiBold" w:hAnsi="Lexend SemiBold"/>
          <w:sz w:val="30"/>
          <w:szCs w:val="30"/>
          <w:rtl w:val="0"/>
        </w:rPr>
        <w:t xml:space="preserve">“Décharge de Responsabilité et Contrat de Prestations à Domicile”</w:t>
      </w:r>
      <w:r w:rsidDel="00000000" w:rsidR="00000000" w:rsidRPr="00000000">
        <w:rPr>
          <w:rtl w:val="0"/>
        </w:rPr>
      </w:r>
    </w:p>
    <w:p w:rsidR="00000000" w:rsidDel="00000000" w:rsidP="00000000" w:rsidRDefault="00000000" w:rsidRPr="00000000" w14:paraId="00000002">
      <w:pPr>
        <w:spacing w:line="240" w:lineRule="auto"/>
        <w:rPr>
          <w:sz w:val="20"/>
          <w:szCs w:val="20"/>
        </w:rPr>
      </w:pPr>
      <w:r w:rsidDel="00000000" w:rsidR="00000000" w:rsidRPr="00000000">
        <w:rPr>
          <w:rtl w:val="0"/>
        </w:rPr>
      </w:r>
    </w:p>
    <w:p w:rsidR="00000000" w:rsidDel="00000000" w:rsidP="00000000" w:rsidRDefault="00000000" w:rsidRPr="00000000" w14:paraId="00000003">
      <w:pPr>
        <w:spacing w:line="240" w:lineRule="auto"/>
        <w:rPr>
          <w:b w:val="1"/>
          <w:sz w:val="24"/>
          <w:szCs w:val="24"/>
        </w:rPr>
      </w:pPr>
      <w:r w:rsidDel="00000000" w:rsidR="00000000" w:rsidRPr="00000000">
        <w:rPr>
          <w:b w:val="1"/>
          <w:sz w:val="24"/>
          <w:szCs w:val="24"/>
          <w:rtl w:val="0"/>
        </w:rPr>
        <w:t xml:space="preserve">Entre</w:t>
      </w:r>
    </w:p>
    <w:p w:rsidR="00000000" w:rsidDel="00000000" w:rsidP="00000000" w:rsidRDefault="00000000" w:rsidRPr="00000000" w14:paraId="00000004">
      <w:pPr>
        <w:spacing w:line="240" w:lineRule="auto"/>
        <w:rPr>
          <w:sz w:val="20"/>
          <w:szCs w:val="20"/>
        </w:rPr>
      </w:pPr>
      <w:r w:rsidDel="00000000" w:rsidR="00000000" w:rsidRPr="00000000">
        <w:rPr>
          <w:rtl w:val="0"/>
        </w:rPr>
      </w:r>
    </w:p>
    <w:p w:rsidR="00000000" w:rsidDel="00000000" w:rsidP="00000000" w:rsidRDefault="00000000" w:rsidRPr="00000000" w14:paraId="00000005">
      <w:pPr>
        <w:spacing w:line="240" w:lineRule="auto"/>
        <w:rPr>
          <w:color w:val="0000ff"/>
          <w:sz w:val="20"/>
          <w:szCs w:val="20"/>
        </w:rPr>
      </w:pPr>
      <w:r w:rsidDel="00000000" w:rsidR="00000000" w:rsidRPr="00000000">
        <w:rPr>
          <w:color w:val="0000ff"/>
          <w:sz w:val="20"/>
          <w:szCs w:val="20"/>
          <w:rtl w:val="0"/>
        </w:rPr>
        <w:t xml:space="preserve">[Nom de votre entreprise]</w:t>
      </w:r>
    </w:p>
    <w:p w:rsidR="00000000" w:rsidDel="00000000" w:rsidP="00000000" w:rsidRDefault="00000000" w:rsidRPr="00000000" w14:paraId="00000006">
      <w:pPr>
        <w:spacing w:line="240" w:lineRule="auto"/>
        <w:rPr>
          <w:color w:val="0000ff"/>
          <w:sz w:val="20"/>
          <w:szCs w:val="20"/>
        </w:rPr>
      </w:pPr>
      <w:r w:rsidDel="00000000" w:rsidR="00000000" w:rsidRPr="00000000">
        <w:rPr>
          <w:sz w:val="20"/>
          <w:szCs w:val="20"/>
          <w:rtl w:val="0"/>
        </w:rPr>
        <w:t xml:space="preserve">Domiciliée à : </w:t>
      </w:r>
      <w:r w:rsidDel="00000000" w:rsidR="00000000" w:rsidRPr="00000000">
        <w:rPr>
          <w:color w:val="0000ff"/>
          <w:sz w:val="20"/>
          <w:szCs w:val="20"/>
          <w:rtl w:val="0"/>
        </w:rPr>
        <w:t xml:space="preserve">[Votre Adresse]</w:t>
      </w:r>
    </w:p>
    <w:p w:rsidR="00000000" w:rsidDel="00000000" w:rsidP="00000000" w:rsidRDefault="00000000" w:rsidRPr="00000000" w14:paraId="00000007">
      <w:pPr>
        <w:spacing w:line="240" w:lineRule="auto"/>
        <w:rPr>
          <w:color w:val="0000ff"/>
          <w:sz w:val="20"/>
          <w:szCs w:val="20"/>
        </w:rPr>
      </w:pPr>
      <w:r w:rsidDel="00000000" w:rsidR="00000000" w:rsidRPr="00000000">
        <w:rPr>
          <w:sz w:val="20"/>
          <w:szCs w:val="20"/>
          <w:rtl w:val="0"/>
        </w:rPr>
        <w:t xml:space="preserve">Téléphone : </w:t>
      </w:r>
      <w:r w:rsidDel="00000000" w:rsidR="00000000" w:rsidRPr="00000000">
        <w:rPr>
          <w:color w:val="0000ff"/>
          <w:sz w:val="20"/>
          <w:szCs w:val="20"/>
          <w:rtl w:val="0"/>
        </w:rPr>
        <w:t xml:space="preserve">[Votre Numéro de Téléphone]</w:t>
      </w:r>
    </w:p>
    <w:p w:rsidR="00000000" w:rsidDel="00000000" w:rsidP="00000000" w:rsidRDefault="00000000" w:rsidRPr="00000000" w14:paraId="00000008">
      <w:pPr>
        <w:spacing w:line="240" w:lineRule="auto"/>
        <w:rPr>
          <w:color w:val="0000ff"/>
          <w:sz w:val="20"/>
          <w:szCs w:val="20"/>
        </w:rPr>
      </w:pPr>
      <w:r w:rsidDel="00000000" w:rsidR="00000000" w:rsidRPr="00000000">
        <w:rPr>
          <w:sz w:val="20"/>
          <w:szCs w:val="20"/>
          <w:rtl w:val="0"/>
        </w:rPr>
        <w:t xml:space="preserve">Adresse e-mail : </w:t>
      </w:r>
      <w:r w:rsidDel="00000000" w:rsidR="00000000" w:rsidRPr="00000000">
        <w:rPr>
          <w:color w:val="0000ff"/>
          <w:sz w:val="20"/>
          <w:szCs w:val="20"/>
          <w:rtl w:val="0"/>
        </w:rPr>
        <w:t xml:space="preserve">[Votre Adresse e-mail]</w:t>
      </w:r>
    </w:p>
    <w:p w:rsidR="00000000" w:rsidDel="00000000" w:rsidP="00000000" w:rsidRDefault="00000000" w:rsidRPr="00000000" w14:paraId="00000009">
      <w:pPr>
        <w:spacing w:line="240" w:lineRule="auto"/>
        <w:rPr>
          <w:color w:val="0000ff"/>
          <w:sz w:val="20"/>
          <w:szCs w:val="20"/>
        </w:rPr>
      </w:pPr>
      <w:r w:rsidDel="00000000" w:rsidR="00000000" w:rsidRPr="00000000">
        <w:rPr>
          <w:sz w:val="20"/>
          <w:szCs w:val="20"/>
          <w:rtl w:val="0"/>
        </w:rPr>
        <w:t xml:space="preserve">N° de Siret :</w:t>
      </w:r>
      <w:r w:rsidDel="00000000" w:rsidR="00000000" w:rsidRPr="00000000">
        <w:rPr>
          <w:color w:val="0000ff"/>
          <w:sz w:val="20"/>
          <w:szCs w:val="20"/>
          <w:rtl w:val="0"/>
        </w:rPr>
        <w:t xml:space="preserve"> [Votre entreprise]</w:t>
      </w:r>
    </w:p>
    <w:p w:rsidR="00000000" w:rsidDel="00000000" w:rsidP="00000000" w:rsidRDefault="00000000" w:rsidRPr="00000000" w14:paraId="0000000A">
      <w:pPr>
        <w:spacing w:line="240" w:lineRule="auto"/>
        <w:rPr>
          <w:sz w:val="20"/>
          <w:szCs w:val="20"/>
        </w:rPr>
      </w:pPr>
      <w:r w:rsidDel="00000000" w:rsidR="00000000" w:rsidRPr="00000000">
        <w:rPr>
          <w:rtl w:val="0"/>
        </w:rPr>
      </w:r>
    </w:p>
    <w:p w:rsidR="00000000" w:rsidDel="00000000" w:rsidP="00000000" w:rsidRDefault="00000000" w:rsidRPr="00000000" w14:paraId="0000000B">
      <w:pPr>
        <w:spacing w:line="240" w:lineRule="auto"/>
        <w:rPr>
          <w:b w:val="1"/>
          <w:sz w:val="24"/>
          <w:szCs w:val="24"/>
        </w:rPr>
      </w:pPr>
      <w:r w:rsidDel="00000000" w:rsidR="00000000" w:rsidRPr="00000000">
        <w:rPr>
          <w:b w:val="1"/>
          <w:sz w:val="24"/>
          <w:szCs w:val="24"/>
          <w:rtl w:val="0"/>
        </w:rPr>
        <w:t xml:space="preserve">Et</w:t>
      </w:r>
    </w:p>
    <w:p w:rsidR="00000000" w:rsidDel="00000000" w:rsidP="00000000" w:rsidRDefault="00000000" w:rsidRPr="00000000" w14:paraId="0000000C">
      <w:pPr>
        <w:spacing w:line="240" w:lineRule="auto"/>
        <w:rPr>
          <w:sz w:val="20"/>
          <w:szCs w:val="20"/>
        </w:rPr>
      </w:pPr>
      <w:r w:rsidDel="00000000" w:rsidR="00000000" w:rsidRPr="00000000">
        <w:rPr>
          <w:rtl w:val="0"/>
        </w:rPr>
      </w:r>
    </w:p>
    <w:p w:rsidR="00000000" w:rsidDel="00000000" w:rsidP="00000000" w:rsidRDefault="00000000" w:rsidRPr="00000000" w14:paraId="0000000D">
      <w:pPr>
        <w:spacing w:line="240" w:lineRule="auto"/>
        <w:rPr>
          <w:color w:val="0000ff"/>
          <w:sz w:val="20"/>
          <w:szCs w:val="20"/>
        </w:rPr>
      </w:pPr>
      <w:r w:rsidDel="00000000" w:rsidR="00000000" w:rsidRPr="00000000">
        <w:rPr>
          <w:color w:val="0000ff"/>
          <w:sz w:val="20"/>
          <w:szCs w:val="20"/>
          <w:rtl w:val="0"/>
        </w:rPr>
        <w:t xml:space="preserve">[Nom du Client]</w:t>
      </w:r>
    </w:p>
    <w:p w:rsidR="00000000" w:rsidDel="00000000" w:rsidP="00000000" w:rsidRDefault="00000000" w:rsidRPr="00000000" w14:paraId="0000000E">
      <w:pPr>
        <w:spacing w:line="240" w:lineRule="auto"/>
        <w:rPr>
          <w:color w:val="0000ff"/>
          <w:sz w:val="20"/>
          <w:szCs w:val="20"/>
        </w:rPr>
      </w:pPr>
      <w:r w:rsidDel="00000000" w:rsidR="00000000" w:rsidRPr="00000000">
        <w:rPr>
          <w:sz w:val="20"/>
          <w:szCs w:val="20"/>
          <w:rtl w:val="0"/>
        </w:rPr>
        <w:t xml:space="preserve">Domiciliée à : </w:t>
      </w:r>
      <w:r w:rsidDel="00000000" w:rsidR="00000000" w:rsidRPr="00000000">
        <w:rPr>
          <w:color w:val="0000ff"/>
          <w:sz w:val="20"/>
          <w:szCs w:val="20"/>
          <w:rtl w:val="0"/>
        </w:rPr>
        <w:t xml:space="preserve">[Adresse du Client]</w:t>
      </w:r>
    </w:p>
    <w:p w:rsidR="00000000" w:rsidDel="00000000" w:rsidP="00000000" w:rsidRDefault="00000000" w:rsidRPr="00000000" w14:paraId="0000000F">
      <w:pPr>
        <w:spacing w:line="240" w:lineRule="auto"/>
        <w:rPr>
          <w:color w:val="0000ff"/>
          <w:sz w:val="20"/>
          <w:szCs w:val="20"/>
        </w:rPr>
      </w:pPr>
      <w:r w:rsidDel="00000000" w:rsidR="00000000" w:rsidRPr="00000000">
        <w:rPr>
          <w:sz w:val="20"/>
          <w:szCs w:val="20"/>
          <w:rtl w:val="0"/>
        </w:rPr>
        <w:t xml:space="preserve">Téléphone : </w:t>
      </w:r>
      <w:r w:rsidDel="00000000" w:rsidR="00000000" w:rsidRPr="00000000">
        <w:rPr>
          <w:color w:val="0000ff"/>
          <w:sz w:val="20"/>
          <w:szCs w:val="20"/>
          <w:rtl w:val="0"/>
        </w:rPr>
        <w:t xml:space="preserve">[Numéro de Téléphone du Client]</w:t>
      </w:r>
    </w:p>
    <w:p w:rsidR="00000000" w:rsidDel="00000000" w:rsidP="00000000" w:rsidRDefault="00000000" w:rsidRPr="00000000" w14:paraId="00000010">
      <w:pPr>
        <w:spacing w:line="240" w:lineRule="auto"/>
        <w:rPr>
          <w:color w:val="0000ff"/>
          <w:sz w:val="20"/>
          <w:szCs w:val="20"/>
        </w:rPr>
      </w:pPr>
      <w:r w:rsidDel="00000000" w:rsidR="00000000" w:rsidRPr="00000000">
        <w:rPr>
          <w:sz w:val="20"/>
          <w:szCs w:val="20"/>
          <w:rtl w:val="0"/>
        </w:rPr>
        <w:t xml:space="preserve">Adresse e-mail : </w:t>
      </w:r>
      <w:r w:rsidDel="00000000" w:rsidR="00000000" w:rsidRPr="00000000">
        <w:rPr>
          <w:color w:val="0000ff"/>
          <w:sz w:val="20"/>
          <w:szCs w:val="20"/>
          <w:rtl w:val="0"/>
        </w:rPr>
        <w:t xml:space="preserve">[Adresse e-mail du Client]</w:t>
      </w:r>
    </w:p>
    <w:p w:rsidR="00000000" w:rsidDel="00000000" w:rsidP="00000000" w:rsidRDefault="00000000" w:rsidRPr="00000000" w14:paraId="00000011">
      <w:pPr>
        <w:spacing w:line="240" w:lineRule="auto"/>
        <w:rPr>
          <w:sz w:val="20"/>
          <w:szCs w:val="20"/>
        </w:rPr>
      </w:pPr>
      <w:r w:rsidDel="00000000" w:rsidR="00000000" w:rsidRPr="00000000">
        <w:rPr>
          <w:rtl w:val="0"/>
        </w:rPr>
      </w:r>
    </w:p>
    <w:p w:rsidR="00000000" w:rsidDel="00000000" w:rsidP="00000000" w:rsidRDefault="00000000" w:rsidRPr="00000000" w14:paraId="00000012">
      <w:pPr>
        <w:spacing w:line="240" w:lineRule="auto"/>
        <w:rPr>
          <w:sz w:val="30"/>
          <w:szCs w:val="30"/>
        </w:rPr>
      </w:pPr>
      <w:r w:rsidDel="00000000" w:rsidR="00000000" w:rsidRPr="00000000">
        <w:rPr>
          <w:rtl w:val="0"/>
        </w:rPr>
      </w:r>
    </w:p>
    <w:p w:rsidR="00000000" w:rsidDel="00000000" w:rsidP="00000000" w:rsidRDefault="00000000" w:rsidRPr="00000000" w14:paraId="00000013">
      <w:pPr>
        <w:pStyle w:val="Subtitle"/>
        <w:spacing w:line="240" w:lineRule="auto"/>
        <w:rPr>
          <w:sz w:val="30"/>
          <w:szCs w:val="30"/>
        </w:rPr>
      </w:pPr>
      <w:bookmarkStart w:colFirst="0" w:colLast="0" w:name="_du1tt470yayn" w:id="1"/>
      <w:bookmarkEnd w:id="1"/>
      <w:r w:rsidDel="00000000" w:rsidR="00000000" w:rsidRPr="00000000">
        <w:rPr>
          <w:rtl w:val="0"/>
        </w:rPr>
        <w:t xml:space="preserve">Préambule : </w:t>
      </w:r>
      <w:r w:rsidDel="00000000" w:rsidR="00000000" w:rsidRPr="00000000">
        <w:rPr>
          <w:rtl w:val="0"/>
        </w:rPr>
      </w:r>
    </w:p>
    <w:p w:rsidR="00000000" w:rsidDel="00000000" w:rsidP="00000000" w:rsidRDefault="00000000" w:rsidRPr="00000000" w14:paraId="00000014">
      <w:pPr>
        <w:spacing w:line="240" w:lineRule="auto"/>
        <w:rPr>
          <w:sz w:val="20"/>
          <w:szCs w:val="20"/>
        </w:rPr>
      </w:pPr>
      <w:r w:rsidDel="00000000" w:rsidR="00000000" w:rsidRPr="00000000">
        <w:rPr>
          <w:color w:val="0000ff"/>
          <w:sz w:val="20"/>
          <w:szCs w:val="20"/>
          <w:rtl w:val="0"/>
        </w:rPr>
        <w:t xml:space="preserve">[Votre Nom]</w:t>
      </w:r>
      <w:r w:rsidDel="00000000" w:rsidR="00000000" w:rsidRPr="00000000">
        <w:rPr>
          <w:sz w:val="20"/>
          <w:szCs w:val="20"/>
          <w:rtl w:val="0"/>
        </w:rPr>
        <w:t xml:space="preserve">, esthéticienne et maquilleuse professionnelle, propose des prestations à domicile consistant en des soins esthétiques et des services de maquillage. Ce contrat a pour objet de définir les conditions générales d’exécution des prestations et les responsabilités de chaque partie.</w:t>
      </w:r>
    </w:p>
    <w:p w:rsidR="00000000" w:rsidDel="00000000" w:rsidP="00000000" w:rsidRDefault="00000000" w:rsidRPr="00000000" w14:paraId="00000015">
      <w:pPr>
        <w:spacing w:line="240" w:lineRule="auto"/>
        <w:rPr>
          <w:sz w:val="20"/>
          <w:szCs w:val="20"/>
        </w:rPr>
      </w:pPr>
      <w:r w:rsidDel="00000000" w:rsidR="00000000" w:rsidRPr="00000000">
        <w:rPr>
          <w:rtl w:val="0"/>
        </w:rPr>
      </w:r>
    </w:p>
    <w:p w:rsidR="00000000" w:rsidDel="00000000" w:rsidP="00000000" w:rsidRDefault="00000000" w:rsidRPr="00000000" w14:paraId="00000016">
      <w:pPr>
        <w:pStyle w:val="Subtitle"/>
        <w:spacing w:before="0" w:line="240" w:lineRule="auto"/>
        <w:rPr>
          <w:sz w:val="20"/>
          <w:szCs w:val="20"/>
        </w:rPr>
      </w:pPr>
      <w:bookmarkStart w:colFirst="0" w:colLast="0" w:name="_y29s3ixifxrg" w:id="2"/>
      <w:bookmarkEnd w:id="2"/>
      <w:r w:rsidDel="00000000" w:rsidR="00000000" w:rsidRPr="00000000">
        <w:rPr>
          <w:rtl w:val="0"/>
        </w:rPr>
        <w:t xml:space="preserve">Article 1 : Nature des Prestations</w:t>
      </w:r>
      <w:r w:rsidDel="00000000" w:rsidR="00000000" w:rsidRPr="00000000">
        <w:rPr>
          <w:rtl w:val="0"/>
        </w:rPr>
      </w:r>
    </w:p>
    <w:p w:rsidR="00000000" w:rsidDel="00000000" w:rsidP="00000000" w:rsidRDefault="00000000" w:rsidRPr="00000000" w14:paraId="00000017">
      <w:pPr>
        <w:spacing w:line="240" w:lineRule="auto"/>
        <w:rPr>
          <w:sz w:val="20"/>
          <w:szCs w:val="20"/>
        </w:rPr>
      </w:pPr>
      <w:r w:rsidDel="00000000" w:rsidR="00000000" w:rsidRPr="00000000">
        <w:rPr>
          <w:sz w:val="20"/>
          <w:szCs w:val="20"/>
          <w:rtl w:val="0"/>
        </w:rPr>
        <w:t xml:space="preserve">Les prestations à domicile incluent, sans s'y limiter :</w:t>
      </w:r>
    </w:p>
    <w:p w:rsidR="00000000" w:rsidDel="00000000" w:rsidP="00000000" w:rsidRDefault="00000000" w:rsidRPr="00000000" w14:paraId="00000018">
      <w:pPr>
        <w:spacing w:line="240" w:lineRule="auto"/>
        <w:rPr>
          <w:sz w:val="20"/>
          <w:szCs w:val="20"/>
        </w:rPr>
      </w:pPr>
      <w:r w:rsidDel="00000000" w:rsidR="00000000" w:rsidRPr="00000000">
        <w:rPr>
          <w:sz w:val="20"/>
          <w:szCs w:val="20"/>
          <w:rtl w:val="0"/>
        </w:rPr>
        <w:t xml:space="preserve">- Soins du visage</w:t>
      </w:r>
    </w:p>
    <w:p w:rsidR="00000000" w:rsidDel="00000000" w:rsidP="00000000" w:rsidRDefault="00000000" w:rsidRPr="00000000" w14:paraId="00000019">
      <w:pPr>
        <w:spacing w:line="240" w:lineRule="auto"/>
        <w:rPr>
          <w:sz w:val="20"/>
          <w:szCs w:val="20"/>
        </w:rPr>
      </w:pPr>
      <w:r w:rsidDel="00000000" w:rsidR="00000000" w:rsidRPr="00000000">
        <w:rPr>
          <w:sz w:val="20"/>
          <w:szCs w:val="20"/>
          <w:rtl w:val="0"/>
        </w:rPr>
        <w:t xml:space="preserve">- Soins du corps</w:t>
      </w:r>
    </w:p>
    <w:p w:rsidR="00000000" w:rsidDel="00000000" w:rsidP="00000000" w:rsidRDefault="00000000" w:rsidRPr="00000000" w14:paraId="0000001A">
      <w:pPr>
        <w:spacing w:line="240" w:lineRule="auto"/>
        <w:rPr>
          <w:sz w:val="20"/>
          <w:szCs w:val="20"/>
        </w:rPr>
      </w:pPr>
      <w:r w:rsidDel="00000000" w:rsidR="00000000" w:rsidRPr="00000000">
        <w:rPr>
          <w:sz w:val="20"/>
          <w:szCs w:val="20"/>
          <w:rtl w:val="0"/>
        </w:rPr>
        <w:t xml:space="preserve">- Épilation</w:t>
      </w:r>
    </w:p>
    <w:p w:rsidR="00000000" w:rsidDel="00000000" w:rsidP="00000000" w:rsidRDefault="00000000" w:rsidRPr="00000000" w14:paraId="0000001B">
      <w:pPr>
        <w:spacing w:line="240" w:lineRule="auto"/>
        <w:rPr>
          <w:sz w:val="20"/>
          <w:szCs w:val="20"/>
        </w:rPr>
      </w:pPr>
      <w:r w:rsidDel="00000000" w:rsidR="00000000" w:rsidRPr="00000000">
        <w:rPr>
          <w:sz w:val="20"/>
          <w:szCs w:val="20"/>
          <w:rtl w:val="0"/>
        </w:rPr>
        <w:t xml:space="preserve">- Maquillage</w:t>
      </w:r>
    </w:p>
    <w:p w:rsidR="00000000" w:rsidDel="00000000" w:rsidP="00000000" w:rsidRDefault="00000000" w:rsidRPr="00000000" w14:paraId="0000001C">
      <w:pPr>
        <w:spacing w:line="240" w:lineRule="auto"/>
        <w:rPr>
          <w:sz w:val="20"/>
          <w:szCs w:val="20"/>
        </w:rPr>
      </w:pPr>
      <w:r w:rsidDel="00000000" w:rsidR="00000000" w:rsidRPr="00000000">
        <w:rPr>
          <w:rtl w:val="0"/>
        </w:rPr>
      </w:r>
    </w:p>
    <w:p w:rsidR="00000000" w:rsidDel="00000000" w:rsidP="00000000" w:rsidRDefault="00000000" w:rsidRPr="00000000" w14:paraId="0000001D">
      <w:pPr>
        <w:pStyle w:val="Subtitle"/>
        <w:spacing w:before="0" w:line="240" w:lineRule="auto"/>
        <w:rPr>
          <w:sz w:val="20"/>
          <w:szCs w:val="20"/>
        </w:rPr>
      </w:pPr>
      <w:bookmarkStart w:colFirst="0" w:colLast="0" w:name="_8patvpdccgyq" w:id="3"/>
      <w:bookmarkEnd w:id="3"/>
      <w:r w:rsidDel="00000000" w:rsidR="00000000" w:rsidRPr="00000000">
        <w:rPr>
          <w:rtl w:val="0"/>
        </w:rPr>
        <w:t xml:space="preserve">Article 2 : Conditions d’Intervention</w:t>
      </w:r>
      <w:r w:rsidDel="00000000" w:rsidR="00000000" w:rsidRPr="00000000">
        <w:rPr>
          <w:rtl w:val="0"/>
        </w:rPr>
      </w:r>
    </w:p>
    <w:p w:rsidR="00000000" w:rsidDel="00000000" w:rsidP="00000000" w:rsidRDefault="00000000" w:rsidRPr="00000000" w14:paraId="0000001E">
      <w:pPr>
        <w:spacing w:line="240" w:lineRule="auto"/>
        <w:rPr>
          <w:sz w:val="20"/>
          <w:szCs w:val="20"/>
        </w:rPr>
      </w:pPr>
      <w:r w:rsidDel="00000000" w:rsidR="00000000" w:rsidRPr="00000000">
        <w:rPr>
          <w:sz w:val="20"/>
          <w:szCs w:val="20"/>
          <w:rtl w:val="0"/>
        </w:rPr>
        <w:t xml:space="preserve">Les prestations sont réalisées au domicile du client à l’adresse indiquée ci-dessus. Le client s'engage à fournir un espace propre et adéquat pour la réalisation des prestations, incluant :</w:t>
      </w:r>
    </w:p>
    <w:p w:rsidR="00000000" w:rsidDel="00000000" w:rsidP="00000000" w:rsidRDefault="00000000" w:rsidRPr="00000000" w14:paraId="0000001F">
      <w:pPr>
        <w:spacing w:line="240" w:lineRule="auto"/>
        <w:rPr>
          <w:sz w:val="20"/>
          <w:szCs w:val="20"/>
        </w:rPr>
      </w:pPr>
      <w:r w:rsidDel="00000000" w:rsidR="00000000" w:rsidRPr="00000000">
        <w:rPr>
          <w:rtl w:val="0"/>
        </w:rPr>
      </w:r>
    </w:p>
    <w:p w:rsidR="00000000" w:rsidDel="00000000" w:rsidP="00000000" w:rsidRDefault="00000000" w:rsidRPr="00000000" w14:paraId="00000020">
      <w:pPr>
        <w:numPr>
          <w:ilvl w:val="0"/>
          <w:numId w:val="1"/>
        </w:numPr>
        <w:spacing w:before="200" w:line="240" w:lineRule="auto"/>
        <w:ind w:left="720" w:hanging="360"/>
        <w:rPr>
          <w:sz w:val="20"/>
          <w:szCs w:val="20"/>
          <w:u w:val="none"/>
        </w:rPr>
      </w:pPr>
      <w:r w:rsidDel="00000000" w:rsidR="00000000" w:rsidRPr="00000000">
        <w:rPr>
          <w:sz w:val="20"/>
          <w:szCs w:val="20"/>
          <w:rtl w:val="0"/>
        </w:rPr>
        <w:t xml:space="preserve">Hygiène et Propreté : Un espace propre et rangé, exempt de toute source de contamination ou de saleté.</w:t>
      </w:r>
    </w:p>
    <w:p w:rsidR="00000000" w:rsidDel="00000000" w:rsidP="00000000" w:rsidRDefault="00000000" w:rsidRPr="00000000" w14:paraId="00000021">
      <w:pPr>
        <w:numPr>
          <w:ilvl w:val="0"/>
          <w:numId w:val="1"/>
        </w:numPr>
        <w:spacing w:after="0" w:before="200" w:line="240" w:lineRule="auto"/>
        <w:ind w:left="720" w:hanging="360"/>
        <w:rPr>
          <w:sz w:val="20"/>
          <w:szCs w:val="20"/>
          <w:u w:val="none"/>
        </w:rPr>
      </w:pPr>
      <w:r w:rsidDel="00000000" w:rsidR="00000000" w:rsidRPr="00000000">
        <w:rPr>
          <w:sz w:val="20"/>
          <w:szCs w:val="20"/>
          <w:rtl w:val="0"/>
        </w:rPr>
        <w:t xml:space="preserve">Accessibilité : Un accès facile et sécurisé à l’espace de travail. Les prestations ne pourront être réalisées dans des lieux difficilement accessibles, tels qu’un étage élevé sans ascenseur.</w:t>
      </w:r>
    </w:p>
    <w:p w:rsidR="00000000" w:rsidDel="00000000" w:rsidP="00000000" w:rsidRDefault="00000000" w:rsidRPr="00000000" w14:paraId="00000022">
      <w:pPr>
        <w:numPr>
          <w:ilvl w:val="0"/>
          <w:numId w:val="1"/>
        </w:numPr>
        <w:spacing w:after="0" w:before="200" w:line="240" w:lineRule="auto"/>
        <w:ind w:left="720" w:hanging="360"/>
        <w:rPr>
          <w:sz w:val="20"/>
          <w:szCs w:val="20"/>
          <w:u w:val="none"/>
        </w:rPr>
      </w:pPr>
      <w:r w:rsidDel="00000000" w:rsidR="00000000" w:rsidRPr="00000000">
        <w:rPr>
          <w:sz w:val="20"/>
          <w:szCs w:val="20"/>
          <w:rtl w:val="0"/>
        </w:rPr>
        <w:t xml:space="preserve">Point d’Eau Propre : Un point d’eau propre à proximité pour permettre le nettoyage des outils et des mains.</w:t>
      </w:r>
    </w:p>
    <w:p w:rsidR="00000000" w:rsidDel="00000000" w:rsidP="00000000" w:rsidRDefault="00000000" w:rsidRPr="00000000" w14:paraId="00000023">
      <w:pPr>
        <w:numPr>
          <w:ilvl w:val="0"/>
          <w:numId w:val="1"/>
        </w:numPr>
        <w:spacing w:before="200" w:line="240" w:lineRule="auto"/>
        <w:ind w:left="720" w:hanging="360"/>
        <w:rPr>
          <w:sz w:val="20"/>
          <w:szCs w:val="20"/>
          <w:u w:val="none"/>
        </w:rPr>
      </w:pPr>
      <w:r w:rsidDel="00000000" w:rsidR="00000000" w:rsidRPr="00000000">
        <w:rPr>
          <w:sz w:val="20"/>
          <w:szCs w:val="20"/>
          <w:rtl w:val="0"/>
        </w:rPr>
        <w:t xml:space="preserve">Prise Électrique : Une prise électrique fonctionnelle et facilement accessible pour les équipements nécessaires à la prestation.</w:t>
      </w:r>
    </w:p>
    <w:p w:rsidR="00000000" w:rsidDel="00000000" w:rsidP="00000000" w:rsidRDefault="00000000" w:rsidRPr="00000000" w14:paraId="00000024">
      <w:pPr>
        <w:spacing w:line="240" w:lineRule="auto"/>
        <w:rPr>
          <w:sz w:val="20"/>
          <w:szCs w:val="20"/>
        </w:rPr>
      </w:pPr>
      <w:r w:rsidDel="00000000" w:rsidR="00000000" w:rsidRPr="00000000">
        <w:rPr>
          <w:rtl w:val="0"/>
        </w:rPr>
      </w:r>
    </w:p>
    <w:p w:rsidR="00000000" w:rsidDel="00000000" w:rsidP="00000000" w:rsidRDefault="00000000" w:rsidRPr="00000000" w14:paraId="00000025">
      <w:pPr>
        <w:pStyle w:val="Subtitle"/>
        <w:spacing w:before="0" w:line="240" w:lineRule="auto"/>
        <w:rPr>
          <w:sz w:val="20"/>
          <w:szCs w:val="20"/>
        </w:rPr>
      </w:pPr>
      <w:bookmarkStart w:colFirst="0" w:colLast="0" w:name="_ayzajw4jolkd" w:id="4"/>
      <w:bookmarkEnd w:id="4"/>
      <w:r w:rsidDel="00000000" w:rsidR="00000000" w:rsidRPr="00000000">
        <w:rPr>
          <w:rtl w:val="0"/>
        </w:rPr>
        <w:t xml:space="preserve">Article 3 : Sécurité et Comportement</w:t>
      </w:r>
      <w:r w:rsidDel="00000000" w:rsidR="00000000" w:rsidRPr="00000000">
        <w:rPr>
          <w:rtl w:val="0"/>
        </w:rPr>
      </w:r>
    </w:p>
    <w:p w:rsidR="00000000" w:rsidDel="00000000" w:rsidP="00000000" w:rsidRDefault="00000000" w:rsidRPr="00000000" w14:paraId="00000026">
      <w:pPr>
        <w:spacing w:line="240" w:lineRule="auto"/>
        <w:rPr>
          <w:sz w:val="20"/>
          <w:szCs w:val="20"/>
        </w:rPr>
      </w:pPr>
      <w:r w:rsidDel="00000000" w:rsidR="00000000" w:rsidRPr="00000000">
        <w:rPr>
          <w:sz w:val="20"/>
          <w:szCs w:val="20"/>
          <w:rtl w:val="0"/>
        </w:rPr>
        <w:t xml:space="preserve">Pour garantir la sécurité et le bon déroulement des prestations, le client s'engage à :</w:t>
      </w:r>
    </w:p>
    <w:p w:rsidR="00000000" w:rsidDel="00000000" w:rsidP="00000000" w:rsidRDefault="00000000" w:rsidRPr="00000000" w14:paraId="00000027">
      <w:pPr>
        <w:spacing w:line="240" w:lineRule="auto"/>
        <w:rPr>
          <w:sz w:val="20"/>
          <w:szCs w:val="20"/>
        </w:rPr>
      </w:pPr>
      <w:r w:rsidDel="00000000" w:rsidR="00000000" w:rsidRPr="00000000">
        <w:rPr>
          <w:rtl w:val="0"/>
        </w:rPr>
      </w:r>
    </w:p>
    <w:p w:rsidR="00000000" w:rsidDel="00000000" w:rsidP="00000000" w:rsidRDefault="00000000" w:rsidRPr="00000000" w14:paraId="00000028">
      <w:pPr>
        <w:numPr>
          <w:ilvl w:val="0"/>
          <w:numId w:val="3"/>
        </w:numPr>
        <w:spacing w:after="200" w:before="200" w:line="240" w:lineRule="auto"/>
        <w:ind w:left="720" w:hanging="360"/>
        <w:rPr>
          <w:sz w:val="20"/>
          <w:szCs w:val="20"/>
          <w:u w:val="none"/>
        </w:rPr>
      </w:pPr>
      <w:r w:rsidDel="00000000" w:rsidR="00000000" w:rsidRPr="00000000">
        <w:rPr>
          <w:sz w:val="20"/>
          <w:szCs w:val="20"/>
          <w:rtl w:val="0"/>
        </w:rPr>
        <w:t xml:space="preserve">Présence Sécurisante : S'assurer que toutes les personnes présentes au domicile durant la prestation soient rassurantes et ne posent aucun risque pour le prestataire. En cas de comportement suspect ou menaçant, le prestataire se réserve le droit de refuser ou d’interrompre la prestation.</w:t>
      </w:r>
    </w:p>
    <w:p w:rsidR="00000000" w:rsidDel="00000000" w:rsidP="00000000" w:rsidRDefault="00000000" w:rsidRPr="00000000" w14:paraId="00000029">
      <w:pPr>
        <w:numPr>
          <w:ilvl w:val="0"/>
          <w:numId w:val="3"/>
        </w:numPr>
        <w:spacing w:line="240" w:lineRule="auto"/>
        <w:ind w:left="720" w:hanging="360"/>
        <w:rPr>
          <w:sz w:val="20"/>
          <w:szCs w:val="20"/>
          <w:u w:val="none"/>
        </w:rPr>
      </w:pPr>
      <w:r w:rsidDel="00000000" w:rsidR="00000000" w:rsidRPr="00000000">
        <w:rPr>
          <w:sz w:val="20"/>
          <w:szCs w:val="20"/>
          <w:rtl w:val="0"/>
        </w:rPr>
        <w:t xml:space="preserve">Conditions de Travail : Fournir un environnement de travail calme et sans perturbation excessive. Le prestataire doit pouvoir travailler dans des conditions sereines pour garantir la qualité du service.</w:t>
      </w:r>
    </w:p>
    <w:p w:rsidR="00000000" w:rsidDel="00000000" w:rsidP="00000000" w:rsidRDefault="00000000" w:rsidRPr="00000000" w14:paraId="0000002A">
      <w:pPr>
        <w:spacing w:line="240" w:lineRule="auto"/>
        <w:rPr>
          <w:sz w:val="20"/>
          <w:szCs w:val="20"/>
        </w:rPr>
      </w:pPr>
      <w:r w:rsidDel="00000000" w:rsidR="00000000" w:rsidRPr="00000000">
        <w:rPr>
          <w:rtl w:val="0"/>
        </w:rPr>
      </w:r>
    </w:p>
    <w:p w:rsidR="00000000" w:rsidDel="00000000" w:rsidP="00000000" w:rsidRDefault="00000000" w:rsidRPr="00000000" w14:paraId="0000002B">
      <w:pPr>
        <w:pStyle w:val="Subtitle"/>
        <w:spacing w:before="0" w:line="240" w:lineRule="auto"/>
        <w:rPr>
          <w:sz w:val="20"/>
          <w:szCs w:val="20"/>
        </w:rPr>
      </w:pPr>
      <w:bookmarkStart w:colFirst="0" w:colLast="0" w:name="_2n1rzxikefut" w:id="5"/>
      <w:bookmarkEnd w:id="5"/>
      <w:r w:rsidDel="00000000" w:rsidR="00000000" w:rsidRPr="00000000">
        <w:rPr>
          <w:rtl w:val="0"/>
        </w:rPr>
        <w:t xml:space="preserve">Article 4 : Obligation de Sécurité et d'Hygiène</w:t>
      </w:r>
      <w:r w:rsidDel="00000000" w:rsidR="00000000" w:rsidRPr="00000000">
        <w:rPr>
          <w:rtl w:val="0"/>
        </w:rPr>
      </w:r>
    </w:p>
    <w:p w:rsidR="00000000" w:rsidDel="00000000" w:rsidP="00000000" w:rsidRDefault="00000000" w:rsidRPr="00000000" w14:paraId="0000002C">
      <w:pPr>
        <w:spacing w:line="240" w:lineRule="auto"/>
        <w:rPr>
          <w:sz w:val="20"/>
          <w:szCs w:val="20"/>
        </w:rPr>
      </w:pPr>
      <w:r w:rsidDel="00000000" w:rsidR="00000000" w:rsidRPr="00000000">
        <w:rPr>
          <w:sz w:val="20"/>
          <w:szCs w:val="20"/>
          <w:rtl w:val="0"/>
        </w:rPr>
        <w:t xml:space="preserve">Le client s'engage à respecter les consignes d'hygiène et de sécurité fournies par le prestataire. En cas de conditions inadéquates ou de non-respect des consignes, le prestataire se réserve le droit de refuser ou d’interrompre la prestation.</w:t>
      </w:r>
    </w:p>
    <w:p w:rsidR="00000000" w:rsidDel="00000000" w:rsidP="00000000" w:rsidRDefault="00000000" w:rsidRPr="00000000" w14:paraId="0000002D">
      <w:pPr>
        <w:spacing w:line="240" w:lineRule="auto"/>
        <w:rPr>
          <w:sz w:val="20"/>
          <w:szCs w:val="20"/>
        </w:rPr>
      </w:pPr>
      <w:r w:rsidDel="00000000" w:rsidR="00000000" w:rsidRPr="00000000">
        <w:rPr>
          <w:rtl w:val="0"/>
        </w:rPr>
      </w:r>
    </w:p>
    <w:p w:rsidR="00000000" w:rsidDel="00000000" w:rsidP="00000000" w:rsidRDefault="00000000" w:rsidRPr="00000000" w14:paraId="0000002E">
      <w:pPr>
        <w:pStyle w:val="Subtitle"/>
        <w:spacing w:before="0" w:line="240" w:lineRule="auto"/>
        <w:rPr>
          <w:sz w:val="20"/>
          <w:szCs w:val="20"/>
        </w:rPr>
      </w:pPr>
      <w:bookmarkStart w:colFirst="0" w:colLast="0" w:name="_meoljogjfhay" w:id="6"/>
      <w:bookmarkEnd w:id="6"/>
      <w:r w:rsidDel="00000000" w:rsidR="00000000" w:rsidRPr="00000000">
        <w:rPr>
          <w:rtl w:val="0"/>
        </w:rPr>
        <w:t xml:space="preserve">Article 5 : Décharge de Responsabilité</w:t>
      </w:r>
      <w:r w:rsidDel="00000000" w:rsidR="00000000" w:rsidRPr="00000000">
        <w:rPr>
          <w:rtl w:val="0"/>
        </w:rPr>
      </w:r>
    </w:p>
    <w:p w:rsidR="00000000" w:rsidDel="00000000" w:rsidP="00000000" w:rsidRDefault="00000000" w:rsidRPr="00000000" w14:paraId="0000002F">
      <w:pPr>
        <w:spacing w:before="0" w:line="240" w:lineRule="auto"/>
        <w:rPr>
          <w:sz w:val="20"/>
          <w:szCs w:val="20"/>
        </w:rPr>
      </w:pPr>
      <w:r w:rsidDel="00000000" w:rsidR="00000000" w:rsidRPr="00000000">
        <w:rPr>
          <w:sz w:val="20"/>
          <w:szCs w:val="20"/>
          <w:rtl w:val="0"/>
        </w:rPr>
        <w:t xml:space="preserve">Le client reconnaît et accepte que :</w:t>
      </w:r>
    </w:p>
    <w:p w:rsidR="00000000" w:rsidDel="00000000" w:rsidP="00000000" w:rsidRDefault="00000000" w:rsidRPr="00000000" w14:paraId="00000030">
      <w:pPr>
        <w:numPr>
          <w:ilvl w:val="0"/>
          <w:numId w:val="2"/>
        </w:numPr>
        <w:spacing w:before="200" w:line="240" w:lineRule="auto"/>
        <w:ind w:left="720" w:hanging="360"/>
        <w:rPr>
          <w:sz w:val="20"/>
          <w:szCs w:val="20"/>
          <w:u w:val="none"/>
        </w:rPr>
      </w:pPr>
      <w:r w:rsidDel="00000000" w:rsidR="00000000" w:rsidRPr="00000000">
        <w:rPr>
          <w:sz w:val="20"/>
          <w:szCs w:val="20"/>
          <w:rtl w:val="0"/>
        </w:rPr>
        <w:t xml:space="preserve">Le prestataire ne peut être tenu responsable des éventuelles réactions allergiques ou autres effets indésirables suite aux produits utilisés, sauf en cas de faute grave ou négligence avérée du prestataire.</w:t>
      </w:r>
    </w:p>
    <w:p w:rsidR="00000000" w:rsidDel="00000000" w:rsidP="00000000" w:rsidRDefault="00000000" w:rsidRPr="00000000" w14:paraId="00000031">
      <w:pPr>
        <w:numPr>
          <w:ilvl w:val="0"/>
          <w:numId w:val="2"/>
        </w:numPr>
        <w:spacing w:after="0" w:before="200" w:line="240" w:lineRule="auto"/>
        <w:ind w:left="720" w:hanging="360"/>
        <w:rPr>
          <w:sz w:val="20"/>
          <w:szCs w:val="20"/>
          <w:u w:val="none"/>
        </w:rPr>
      </w:pPr>
      <w:r w:rsidDel="00000000" w:rsidR="00000000" w:rsidRPr="00000000">
        <w:rPr>
          <w:sz w:val="20"/>
          <w:szCs w:val="20"/>
          <w:rtl w:val="0"/>
        </w:rPr>
        <w:t xml:space="preserve">En cas de problème de santé ou d'état de peau particulier, le client s'engage à informer le prestataire avant la réalisation de la prestation.</w:t>
      </w:r>
    </w:p>
    <w:p w:rsidR="00000000" w:rsidDel="00000000" w:rsidP="00000000" w:rsidRDefault="00000000" w:rsidRPr="00000000" w14:paraId="00000032">
      <w:pPr>
        <w:numPr>
          <w:ilvl w:val="0"/>
          <w:numId w:val="2"/>
        </w:numPr>
        <w:spacing w:after="0" w:before="200" w:line="240" w:lineRule="auto"/>
        <w:ind w:left="720" w:hanging="360"/>
        <w:rPr>
          <w:sz w:val="20"/>
          <w:szCs w:val="20"/>
          <w:u w:val="none"/>
        </w:rPr>
      </w:pPr>
      <w:r w:rsidDel="00000000" w:rsidR="00000000" w:rsidRPr="00000000">
        <w:rPr>
          <w:sz w:val="20"/>
          <w:szCs w:val="20"/>
          <w:rtl w:val="0"/>
        </w:rPr>
        <w:t xml:space="preserve">Le prestataire n’est pas responsable des résultats perçus comme insatisfaisants par le client, sauf si cela est dû à une faute professionnelle manifeste.</w:t>
      </w:r>
    </w:p>
    <w:p w:rsidR="00000000" w:rsidDel="00000000" w:rsidP="00000000" w:rsidRDefault="00000000" w:rsidRPr="00000000" w14:paraId="00000033">
      <w:pPr>
        <w:numPr>
          <w:ilvl w:val="0"/>
          <w:numId w:val="2"/>
        </w:numPr>
        <w:spacing w:before="200" w:line="240" w:lineRule="auto"/>
        <w:ind w:left="720" w:hanging="360"/>
        <w:rPr>
          <w:sz w:val="20"/>
          <w:szCs w:val="20"/>
          <w:u w:val="none"/>
        </w:rPr>
      </w:pPr>
      <w:r w:rsidDel="00000000" w:rsidR="00000000" w:rsidRPr="00000000">
        <w:rPr>
          <w:sz w:val="20"/>
          <w:szCs w:val="20"/>
          <w:rtl w:val="0"/>
        </w:rPr>
        <w:t xml:space="preserve">En cas d'annulation ou de retard du prestataire lié au trafic ou à des problèmes de transport, le prestataire ne peut être tenu responsable. Dans ce cas, le prestataire proposera la possibilité de reporter le rendez-vous ou de rembourser tout acompte versé par le client au préalable.</w:t>
      </w:r>
    </w:p>
    <w:p w:rsidR="00000000" w:rsidDel="00000000" w:rsidP="00000000" w:rsidRDefault="00000000" w:rsidRPr="00000000" w14:paraId="00000034">
      <w:pPr>
        <w:spacing w:line="240" w:lineRule="auto"/>
        <w:rPr>
          <w:sz w:val="20"/>
          <w:szCs w:val="20"/>
        </w:rPr>
      </w:pPr>
      <w:r w:rsidDel="00000000" w:rsidR="00000000" w:rsidRPr="00000000">
        <w:rPr>
          <w:rtl w:val="0"/>
        </w:rPr>
      </w:r>
    </w:p>
    <w:p w:rsidR="00000000" w:rsidDel="00000000" w:rsidP="00000000" w:rsidRDefault="00000000" w:rsidRPr="00000000" w14:paraId="00000035">
      <w:pPr>
        <w:pStyle w:val="Subtitle"/>
        <w:spacing w:before="0" w:line="240" w:lineRule="auto"/>
        <w:rPr>
          <w:sz w:val="20"/>
          <w:szCs w:val="20"/>
        </w:rPr>
      </w:pPr>
      <w:bookmarkStart w:colFirst="0" w:colLast="0" w:name="_rfxwuz7fw82" w:id="7"/>
      <w:bookmarkEnd w:id="7"/>
      <w:r w:rsidDel="00000000" w:rsidR="00000000" w:rsidRPr="00000000">
        <w:rPr>
          <w:rtl w:val="0"/>
        </w:rPr>
        <w:t xml:space="preserve">Article 6 : Tarifs et Modalités de Paiement</w:t>
      </w:r>
      <w:r w:rsidDel="00000000" w:rsidR="00000000" w:rsidRPr="00000000">
        <w:rPr>
          <w:rtl w:val="0"/>
        </w:rPr>
      </w:r>
    </w:p>
    <w:p w:rsidR="00000000" w:rsidDel="00000000" w:rsidP="00000000" w:rsidRDefault="00000000" w:rsidRPr="00000000" w14:paraId="00000036">
      <w:pPr>
        <w:spacing w:line="240" w:lineRule="auto"/>
        <w:rPr>
          <w:sz w:val="20"/>
          <w:szCs w:val="20"/>
        </w:rPr>
      </w:pPr>
      <w:r w:rsidDel="00000000" w:rsidR="00000000" w:rsidRPr="00000000">
        <w:rPr>
          <w:sz w:val="20"/>
          <w:szCs w:val="20"/>
          <w:rtl w:val="0"/>
        </w:rPr>
        <w:t xml:space="preserve">Les tarifs des prestations sont ceux en vigueur le jour de la réservation. Le paiement des prestations doit être effectué immédiatement après la réalisation de celles-ci, par les moyens de paiement acceptés par le prestataire </w:t>
      </w:r>
      <w:r w:rsidDel="00000000" w:rsidR="00000000" w:rsidRPr="00000000">
        <w:rPr>
          <w:color w:val="0000ff"/>
          <w:sz w:val="20"/>
          <w:szCs w:val="20"/>
          <w:rtl w:val="0"/>
        </w:rPr>
        <w:t xml:space="preserve">(espèces, chèque, virement bancaire, etc.)</w:t>
      </w:r>
      <w:r w:rsidDel="00000000" w:rsidR="00000000" w:rsidRPr="00000000">
        <w:rPr>
          <w:sz w:val="20"/>
          <w:szCs w:val="20"/>
          <w:rtl w:val="0"/>
        </w:rPr>
        <w:t xml:space="preserve">.</w:t>
      </w:r>
    </w:p>
    <w:p w:rsidR="00000000" w:rsidDel="00000000" w:rsidP="00000000" w:rsidRDefault="00000000" w:rsidRPr="00000000" w14:paraId="00000037">
      <w:pPr>
        <w:spacing w:line="240" w:lineRule="auto"/>
        <w:rPr>
          <w:sz w:val="20"/>
          <w:szCs w:val="20"/>
        </w:rPr>
      </w:pPr>
      <w:r w:rsidDel="00000000" w:rsidR="00000000" w:rsidRPr="00000000">
        <w:rPr>
          <w:rtl w:val="0"/>
        </w:rPr>
      </w:r>
    </w:p>
    <w:p w:rsidR="00000000" w:rsidDel="00000000" w:rsidP="00000000" w:rsidRDefault="00000000" w:rsidRPr="00000000" w14:paraId="00000038">
      <w:pPr>
        <w:pStyle w:val="Subtitle"/>
        <w:spacing w:before="0" w:line="240" w:lineRule="auto"/>
        <w:rPr>
          <w:sz w:val="20"/>
          <w:szCs w:val="20"/>
        </w:rPr>
      </w:pPr>
      <w:bookmarkStart w:colFirst="0" w:colLast="0" w:name="_i92cejlfs25r" w:id="8"/>
      <w:bookmarkEnd w:id="8"/>
      <w:r w:rsidDel="00000000" w:rsidR="00000000" w:rsidRPr="00000000">
        <w:rPr>
          <w:rtl w:val="0"/>
        </w:rPr>
        <w:t xml:space="preserve">Article 7 : Annulation et Report de Rendez-vous</w:t>
      </w:r>
      <w:r w:rsidDel="00000000" w:rsidR="00000000" w:rsidRPr="00000000">
        <w:rPr>
          <w:rtl w:val="0"/>
        </w:rPr>
      </w:r>
    </w:p>
    <w:p w:rsidR="00000000" w:rsidDel="00000000" w:rsidP="00000000" w:rsidRDefault="00000000" w:rsidRPr="00000000" w14:paraId="00000039">
      <w:pPr>
        <w:spacing w:line="240" w:lineRule="auto"/>
        <w:rPr>
          <w:sz w:val="20"/>
          <w:szCs w:val="20"/>
        </w:rPr>
      </w:pPr>
      <w:r w:rsidDel="00000000" w:rsidR="00000000" w:rsidRPr="00000000">
        <w:rPr>
          <w:sz w:val="20"/>
          <w:szCs w:val="20"/>
          <w:rtl w:val="0"/>
        </w:rPr>
        <w:t xml:space="preserve">Toute annulation ou demande de report de rendez-vous doit être effectuée au moins </w:t>
      </w:r>
      <w:r w:rsidDel="00000000" w:rsidR="00000000" w:rsidRPr="00000000">
        <w:rPr>
          <w:color w:val="0000ff"/>
          <w:sz w:val="20"/>
          <w:szCs w:val="20"/>
          <w:rtl w:val="0"/>
        </w:rPr>
        <w:t xml:space="preserve">[24 heures]</w:t>
      </w:r>
      <w:r w:rsidDel="00000000" w:rsidR="00000000" w:rsidRPr="00000000">
        <w:rPr>
          <w:sz w:val="20"/>
          <w:szCs w:val="20"/>
          <w:rtl w:val="0"/>
        </w:rPr>
        <w:t xml:space="preserve"> à l’avance. En cas de non-respect de ce délai, des frais d’annulation correspondant à </w:t>
      </w:r>
      <w:r w:rsidDel="00000000" w:rsidR="00000000" w:rsidRPr="00000000">
        <w:rPr>
          <w:color w:val="0000ff"/>
          <w:sz w:val="20"/>
          <w:szCs w:val="20"/>
          <w:rtl w:val="0"/>
        </w:rPr>
        <w:t xml:space="preserve">[X]</w:t>
      </w:r>
      <w:r w:rsidDel="00000000" w:rsidR="00000000" w:rsidRPr="00000000">
        <w:rPr>
          <w:sz w:val="20"/>
          <w:szCs w:val="20"/>
          <w:rtl w:val="0"/>
        </w:rPr>
        <w:t xml:space="preserve">% du montant de la prestation pourront être facturés au client.</w:t>
      </w:r>
    </w:p>
    <w:p w:rsidR="00000000" w:rsidDel="00000000" w:rsidP="00000000" w:rsidRDefault="00000000" w:rsidRPr="00000000" w14:paraId="0000003A">
      <w:pPr>
        <w:spacing w:line="240" w:lineRule="auto"/>
        <w:rPr>
          <w:sz w:val="20"/>
          <w:szCs w:val="20"/>
        </w:rPr>
      </w:pPr>
      <w:r w:rsidDel="00000000" w:rsidR="00000000" w:rsidRPr="00000000">
        <w:rPr>
          <w:rtl w:val="0"/>
        </w:rPr>
      </w:r>
    </w:p>
    <w:p w:rsidR="00000000" w:rsidDel="00000000" w:rsidP="00000000" w:rsidRDefault="00000000" w:rsidRPr="00000000" w14:paraId="0000003B">
      <w:pPr>
        <w:pStyle w:val="Subtitle"/>
        <w:spacing w:before="0" w:line="240" w:lineRule="auto"/>
        <w:rPr>
          <w:sz w:val="20"/>
          <w:szCs w:val="20"/>
        </w:rPr>
      </w:pPr>
      <w:bookmarkStart w:colFirst="0" w:colLast="0" w:name="_sfzjuoxisrv6" w:id="9"/>
      <w:bookmarkEnd w:id="9"/>
      <w:r w:rsidDel="00000000" w:rsidR="00000000" w:rsidRPr="00000000">
        <w:rPr>
          <w:rtl w:val="0"/>
        </w:rPr>
        <w:t xml:space="preserve">Article 8 : Réclamations et Litiges</w:t>
      </w:r>
      <w:r w:rsidDel="00000000" w:rsidR="00000000" w:rsidRPr="00000000">
        <w:rPr>
          <w:rtl w:val="0"/>
        </w:rPr>
      </w:r>
    </w:p>
    <w:p w:rsidR="00000000" w:rsidDel="00000000" w:rsidP="00000000" w:rsidRDefault="00000000" w:rsidRPr="00000000" w14:paraId="0000003C">
      <w:pPr>
        <w:spacing w:line="240" w:lineRule="auto"/>
        <w:rPr>
          <w:sz w:val="20"/>
          <w:szCs w:val="20"/>
        </w:rPr>
      </w:pPr>
      <w:r w:rsidDel="00000000" w:rsidR="00000000" w:rsidRPr="00000000">
        <w:rPr>
          <w:sz w:val="20"/>
          <w:szCs w:val="20"/>
          <w:rtl w:val="0"/>
        </w:rPr>
        <w:t xml:space="preserve">En cas de réclamation concernant la prestation, le client doit en informer le prestataire dans les 24 heures suivant la réalisation de la prestation. Toute réclamation formulée au-delà de ce délai ne pourra être prise en compte.</w:t>
      </w:r>
    </w:p>
    <w:p w:rsidR="00000000" w:rsidDel="00000000" w:rsidP="00000000" w:rsidRDefault="00000000" w:rsidRPr="00000000" w14:paraId="0000003D">
      <w:pPr>
        <w:spacing w:line="240" w:lineRule="auto"/>
        <w:rPr>
          <w:sz w:val="20"/>
          <w:szCs w:val="20"/>
        </w:rPr>
      </w:pPr>
      <w:r w:rsidDel="00000000" w:rsidR="00000000" w:rsidRPr="00000000">
        <w:rPr>
          <w:rtl w:val="0"/>
        </w:rPr>
      </w:r>
    </w:p>
    <w:p w:rsidR="00000000" w:rsidDel="00000000" w:rsidP="00000000" w:rsidRDefault="00000000" w:rsidRPr="00000000" w14:paraId="0000003E">
      <w:pPr>
        <w:spacing w:line="240" w:lineRule="auto"/>
        <w:rPr>
          <w:sz w:val="20"/>
          <w:szCs w:val="20"/>
        </w:rPr>
      </w:pPr>
      <w:r w:rsidDel="00000000" w:rsidR="00000000" w:rsidRPr="00000000">
        <w:rPr>
          <w:sz w:val="20"/>
          <w:szCs w:val="20"/>
          <w:rtl w:val="0"/>
        </w:rPr>
        <w:t xml:space="preserve">En cas de litige non résolu à l’amiable, les parties conviennent de soumettre le différend aux tribunaux compétents.</w:t>
      </w:r>
    </w:p>
    <w:p w:rsidR="00000000" w:rsidDel="00000000" w:rsidP="00000000" w:rsidRDefault="00000000" w:rsidRPr="00000000" w14:paraId="0000003F">
      <w:pPr>
        <w:spacing w:line="240" w:lineRule="auto"/>
        <w:rPr>
          <w:sz w:val="20"/>
          <w:szCs w:val="20"/>
        </w:rPr>
      </w:pPr>
      <w:r w:rsidDel="00000000" w:rsidR="00000000" w:rsidRPr="00000000">
        <w:rPr>
          <w:rtl w:val="0"/>
        </w:rPr>
      </w:r>
    </w:p>
    <w:p w:rsidR="00000000" w:rsidDel="00000000" w:rsidP="00000000" w:rsidRDefault="00000000" w:rsidRPr="00000000" w14:paraId="00000040">
      <w:pPr>
        <w:pStyle w:val="Subtitle"/>
        <w:spacing w:before="0" w:line="240" w:lineRule="auto"/>
        <w:rPr>
          <w:sz w:val="20"/>
          <w:szCs w:val="20"/>
        </w:rPr>
      </w:pPr>
      <w:bookmarkStart w:colFirst="0" w:colLast="0" w:name="_a4tujwed6x3t" w:id="10"/>
      <w:bookmarkEnd w:id="10"/>
      <w:r w:rsidDel="00000000" w:rsidR="00000000" w:rsidRPr="00000000">
        <w:rPr>
          <w:rtl w:val="0"/>
        </w:rPr>
        <w:t xml:space="preserve">Article 9 : Consentement</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Je, soussigné</w:t>
      </w:r>
      <w:r w:rsidDel="00000000" w:rsidR="00000000" w:rsidRPr="00000000">
        <w:rPr>
          <w:color w:val="0000ff"/>
          <w:sz w:val="20"/>
          <w:szCs w:val="20"/>
          <w:rtl w:val="0"/>
        </w:rPr>
        <w:t xml:space="preserve">(e) [Nom du Client]</w:t>
      </w:r>
      <w:r w:rsidDel="00000000" w:rsidR="00000000" w:rsidRPr="00000000">
        <w:rPr>
          <w:sz w:val="20"/>
          <w:szCs w:val="20"/>
          <w:rtl w:val="0"/>
        </w:rPr>
        <w:t xml:space="preserve">, certifie avoir lu et compris les informations présentées ci-dessus, incluant les informations de contact et les détails des prestations. Je confirme être apte à recevoir des prestations esthétiques à domicile après avoir pris pleinement connaissance des contre-indications et des risques associés.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20"/>
          <w:szCs w:val="20"/>
          <w:rtl w:val="0"/>
        </w:rPr>
        <w:t xml:space="preserve">Je m'engage explicitement à ne pas faire de fausses déclarations concernant </w:t>
      </w:r>
      <w:r w:rsidDel="00000000" w:rsidR="00000000" w:rsidRPr="00000000">
        <w:rPr>
          <w:color w:val="0000ff"/>
          <w:sz w:val="20"/>
          <w:szCs w:val="20"/>
          <w:rtl w:val="0"/>
        </w:rPr>
        <w:t xml:space="preserve">[le prestataire /esthéticienne / maquilleuse] [Votre Nom]</w:t>
      </w:r>
      <w:r w:rsidDel="00000000" w:rsidR="00000000" w:rsidRPr="00000000">
        <w:rPr>
          <w:sz w:val="20"/>
          <w:szCs w:val="20"/>
          <w:rtl w:val="0"/>
        </w:rPr>
        <w:t xml:space="preserve"> et je donne mon consentement éclairé pour cette prestation à domicile.</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Fait le </w:t>
      </w:r>
      <w:r w:rsidDel="00000000" w:rsidR="00000000" w:rsidRPr="00000000">
        <w:rPr>
          <w:sz w:val="20"/>
          <w:szCs w:val="20"/>
          <w:rtl w:val="0"/>
        </w:rPr>
        <w:t xml:space="preserve">31 mai 2024</w:t>
      </w:r>
      <w:r w:rsidDel="00000000" w:rsidR="00000000" w:rsidRPr="00000000">
        <w:rPr>
          <w:sz w:val="20"/>
          <w:szCs w:val="20"/>
          <w:rtl w:val="0"/>
        </w:rPr>
        <w:br w:type="textWrapping"/>
        <w:t xml:space="preserve">Signature (suivie de la mention “lu et approuvée”)</w: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1</wp:posOffset>
                </wp:positionH>
                <wp:positionV relativeFrom="paragraph">
                  <wp:posOffset>377800</wp:posOffset>
                </wp:positionV>
                <wp:extent cx="2628900" cy="614285"/>
                <wp:effectExtent b="0" l="0" r="0" t="0"/>
                <wp:wrapNone/>
                <wp:docPr id="1" name=""/>
                <a:graphic>
                  <a:graphicData uri="http://schemas.microsoft.com/office/word/2010/wordprocessingShape">
                    <wps:wsp>
                      <wps:cNvSpPr/>
                      <wps:cNvPr id="2" name="Shape 2"/>
                      <wps:spPr>
                        <a:xfrm>
                          <a:off x="4021350" y="3312450"/>
                          <a:ext cx="2649300" cy="9351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1</wp:posOffset>
                </wp:positionH>
                <wp:positionV relativeFrom="paragraph">
                  <wp:posOffset>377800</wp:posOffset>
                </wp:positionV>
                <wp:extent cx="2628900" cy="61428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628900" cy="614285"/>
                        </a:xfrm>
                        <a:prstGeom prst="rect"/>
                        <a:ln/>
                      </pic:spPr>
                    </pic:pic>
                  </a:graphicData>
                </a:graphic>
              </wp:anchor>
            </w:drawing>
          </mc:Fallback>
        </mc:AlternateContent>
      </w:r>
    </w:p>
    <w:p w:rsidR="00000000" w:rsidDel="00000000" w:rsidP="00000000" w:rsidRDefault="00000000" w:rsidRPr="00000000" w14:paraId="00000047">
      <w:pPr>
        <w:ind w:left="-567" w:right="-610" w:firstLine="0"/>
        <w:rPr>
          <w:b w:val="1"/>
          <w:sz w:val="20"/>
          <w:szCs w:val="20"/>
        </w:rPr>
      </w:pPr>
      <w:r w:rsidDel="00000000" w:rsidR="00000000" w:rsidRPr="00000000">
        <w:rPr>
          <w:rFonts w:ascii="Montserrat" w:cs="Montserrat" w:eastAsia="Montserrat" w:hAnsi="Montserrat"/>
          <w:rtl w:val="0"/>
        </w:rPr>
        <w:t xml:space="preserve"> </w:t>
      </w:r>
      <w:r w:rsidDel="00000000" w:rsidR="00000000" w:rsidRPr="00000000">
        <w:rPr>
          <w:b w:val="1"/>
          <w:sz w:val="20"/>
          <w:szCs w:val="20"/>
          <w:rtl w:val="0"/>
        </w:rPr>
        <w:br w:type="textWrapping"/>
      </w:r>
    </w:p>
    <w:p w:rsidR="00000000" w:rsidDel="00000000" w:rsidP="00000000" w:rsidRDefault="00000000" w:rsidRPr="00000000" w14:paraId="00000048">
      <w:pPr>
        <w:ind w:left="-567" w:right="-610" w:firstLine="0"/>
        <w:rPr>
          <w:b w:val="1"/>
          <w:sz w:val="20"/>
          <w:szCs w:val="20"/>
        </w:rPr>
      </w:pPr>
      <w:r w:rsidDel="00000000" w:rsidR="00000000" w:rsidRPr="00000000">
        <w:rPr>
          <w:rtl w:val="0"/>
        </w:rPr>
      </w:r>
    </w:p>
    <w:p w:rsidR="00000000" w:rsidDel="00000000" w:rsidP="00000000" w:rsidRDefault="00000000" w:rsidRPr="00000000" w14:paraId="00000049">
      <w:pPr>
        <w:ind w:left="-567" w:right="-610" w:firstLine="0"/>
        <w:rPr>
          <w:b w:val="1"/>
          <w:sz w:val="20"/>
          <w:szCs w:val="20"/>
        </w:rPr>
      </w:pPr>
      <w:r w:rsidDel="00000000" w:rsidR="00000000" w:rsidRPr="00000000">
        <w:rPr>
          <w:rtl w:val="0"/>
        </w:rPr>
      </w:r>
    </w:p>
    <w:p w:rsidR="00000000" w:rsidDel="00000000" w:rsidP="00000000" w:rsidRDefault="00000000" w:rsidRPr="00000000" w14:paraId="0000004A">
      <w:pPr>
        <w:ind w:left="-567" w:right="-610" w:firstLine="0"/>
        <w:rPr>
          <w:b w:val="1"/>
          <w:sz w:val="20"/>
          <w:szCs w:val="20"/>
        </w:rPr>
      </w:pPr>
      <w:r w:rsidDel="00000000" w:rsidR="00000000" w:rsidRPr="00000000">
        <w:rPr>
          <w:rtl w:val="0"/>
        </w:rPr>
      </w:r>
    </w:p>
    <w:p w:rsidR="00000000" w:rsidDel="00000000" w:rsidP="00000000" w:rsidRDefault="00000000" w:rsidRPr="00000000" w14:paraId="0000004B">
      <w:pPr>
        <w:pStyle w:val="Heading1"/>
        <w:spacing w:after="240" w:before="240" w:lineRule="auto"/>
        <w:rPr/>
      </w:pPr>
      <w:bookmarkStart w:colFirst="0" w:colLast="0" w:name="_pfm4rzr54flw" w:id="11"/>
      <w:bookmarkEnd w:id="11"/>
      <w:r w:rsidDel="00000000" w:rsidR="00000000" w:rsidRPr="00000000">
        <w:rPr>
          <w:rtl w:val="0"/>
        </w:rPr>
        <w:t xml:space="preserve">Note Explicative pour le Remplissage du Contrat</w:t>
      </w:r>
    </w:p>
    <w:p w:rsidR="00000000" w:rsidDel="00000000" w:rsidP="00000000" w:rsidRDefault="00000000" w:rsidRPr="00000000" w14:paraId="0000004C">
      <w:pPr>
        <w:spacing w:after="240" w:before="240" w:lineRule="auto"/>
        <w:rPr>
          <w:rFonts w:ascii="Montserrat" w:cs="Montserrat" w:eastAsia="Montserrat" w:hAnsi="Montserrat"/>
          <w:i w:val="1"/>
          <w:sz w:val="24"/>
          <w:szCs w:val="24"/>
        </w:rPr>
      </w:pPr>
      <w:r w:rsidDel="00000000" w:rsidR="00000000" w:rsidRPr="00000000">
        <w:rPr>
          <w:rFonts w:ascii="Montserrat" w:cs="Montserrat" w:eastAsia="Montserrat" w:hAnsi="Montserrat"/>
          <w:i w:val="1"/>
          <w:sz w:val="24"/>
          <w:szCs w:val="24"/>
          <w:rtl w:val="0"/>
        </w:rPr>
        <w:t xml:space="preserve">Ce document est un modèle de contrat de prestations à domicile mis à votre disposition par l'entreprise Pro&amp;Beauty. Il a été conçu pour vous aider à formaliser vos prestations esthétiques et à clarifier les responsabilités de chaque partie.</w:t>
      </w:r>
    </w:p>
    <w:p w:rsidR="00000000" w:rsidDel="00000000" w:rsidP="00000000" w:rsidRDefault="00000000" w:rsidRPr="00000000" w14:paraId="0000004D">
      <w:pPr>
        <w:spacing w:after="240" w:before="240" w:lineRule="auto"/>
        <w:rPr>
          <w:rFonts w:ascii="Montserrat" w:cs="Montserrat" w:eastAsia="Montserrat" w:hAnsi="Montserrat"/>
          <w:i w:val="1"/>
          <w:sz w:val="24"/>
          <w:szCs w:val="24"/>
        </w:rPr>
      </w:pPr>
      <w:r w:rsidDel="00000000" w:rsidR="00000000" w:rsidRPr="00000000">
        <w:rPr>
          <w:rFonts w:ascii="Montserrat" w:cs="Montserrat" w:eastAsia="Montserrat" w:hAnsi="Montserrat"/>
          <w:i w:val="1"/>
          <w:sz w:val="24"/>
          <w:szCs w:val="24"/>
          <w:rtl w:val="0"/>
        </w:rPr>
        <w:t xml:space="preserve">Veuillez lire attentivement chaque section et remplir les informations demandées, telles que vos coordonnées et celles du client. Assurez-vous que toutes les informations sont complètes et exactes avant de faire signer le contrat par le client.</w:t>
      </w:r>
    </w:p>
    <w:p w:rsidR="00000000" w:rsidDel="00000000" w:rsidP="00000000" w:rsidRDefault="00000000" w:rsidRPr="00000000" w14:paraId="0000004E">
      <w:pPr>
        <w:pStyle w:val="Heading1"/>
        <w:spacing w:after="240" w:before="240" w:lineRule="auto"/>
        <w:rPr/>
      </w:pPr>
      <w:bookmarkStart w:colFirst="0" w:colLast="0" w:name="_gk0wucs8h1vr" w:id="12"/>
      <w:bookmarkEnd w:id="12"/>
      <w:r w:rsidDel="00000000" w:rsidR="00000000" w:rsidRPr="00000000">
        <w:rPr>
          <w:rtl w:val="0"/>
        </w:rPr>
        <w:t xml:space="preserve">Décharge de Responsabilité de l'Éditeur</w:t>
      </w:r>
    </w:p>
    <w:p w:rsidR="00000000" w:rsidDel="00000000" w:rsidP="00000000" w:rsidRDefault="00000000" w:rsidRPr="00000000" w14:paraId="0000004F">
      <w:pPr>
        <w:spacing w:after="240" w:before="240" w:lineRule="auto"/>
        <w:rPr>
          <w:rFonts w:ascii="Montserrat" w:cs="Montserrat" w:eastAsia="Montserrat" w:hAnsi="Montserrat"/>
          <w:i w:val="1"/>
          <w:sz w:val="24"/>
          <w:szCs w:val="24"/>
        </w:rPr>
      </w:pPr>
      <w:r w:rsidDel="00000000" w:rsidR="00000000" w:rsidRPr="00000000">
        <w:rPr>
          <w:rFonts w:ascii="Montserrat" w:cs="Montserrat" w:eastAsia="Montserrat" w:hAnsi="Montserrat"/>
          <w:i w:val="1"/>
          <w:sz w:val="24"/>
          <w:szCs w:val="24"/>
          <w:rtl w:val="0"/>
        </w:rPr>
        <w:t xml:space="preserve">Pro&amp;Beauty fournit ce modèle en l'état et décline toute responsabilité quant à l'utilisation que vous en ferez. Ce modèle de contrat est destiné à être une aide et ne constitue pas un conseil juridique. Nous vous recommandons de consulter un professionnel du droit pour vous assurer que ce document est adapté à vos besoins spécifiques et conforme aux lois et réglementations locales.</w:t>
      </w:r>
    </w:p>
    <w:p w:rsidR="00000000" w:rsidDel="00000000" w:rsidP="00000000" w:rsidRDefault="00000000" w:rsidRPr="00000000" w14:paraId="00000050">
      <w:pPr>
        <w:spacing w:after="240" w:before="240" w:lineRule="auto"/>
        <w:rPr>
          <w:rFonts w:ascii="Montserrat" w:cs="Montserrat" w:eastAsia="Montserrat" w:hAnsi="Montserrat"/>
          <w:i w:val="1"/>
          <w:sz w:val="24"/>
          <w:szCs w:val="24"/>
        </w:rPr>
      </w:pPr>
      <w:r w:rsidDel="00000000" w:rsidR="00000000" w:rsidRPr="00000000">
        <w:rPr>
          <w:rtl w:val="0"/>
        </w:rPr>
      </w:r>
    </w:p>
    <w:p w:rsidR="00000000" w:rsidDel="00000000" w:rsidP="00000000" w:rsidRDefault="00000000" w:rsidRPr="00000000" w14:paraId="00000051">
      <w:pPr>
        <w:spacing w:after="240" w:before="240" w:lineRule="auto"/>
        <w:jc w:val="center"/>
        <w:rPr>
          <w:rFonts w:ascii="Calibri" w:cs="Calibri" w:eastAsia="Calibri" w:hAnsi="Calibri"/>
          <w:i w:val="1"/>
          <w:sz w:val="32"/>
          <w:szCs w:val="32"/>
        </w:rPr>
      </w:pPr>
      <w:r w:rsidDel="00000000" w:rsidR="00000000" w:rsidRPr="00000000">
        <w:rPr>
          <w:rFonts w:ascii="Montserrat" w:cs="Montserrat" w:eastAsia="Montserrat" w:hAnsi="Montserrat"/>
          <w:i w:val="1"/>
          <w:sz w:val="24"/>
          <w:szCs w:val="24"/>
          <w:rtl w:val="0"/>
        </w:rPr>
        <w:t xml:space="preserve">Document proposé par </w:t>
      </w:r>
      <w:r w:rsidDel="00000000" w:rsidR="00000000" w:rsidRPr="00000000">
        <w:rPr>
          <w:rFonts w:ascii="Montserrat" w:cs="Montserrat" w:eastAsia="Montserrat" w:hAnsi="Montserrat"/>
          <w:b w:val="1"/>
          <w:i w:val="1"/>
          <w:sz w:val="24"/>
          <w:szCs w:val="24"/>
          <w:rtl w:val="0"/>
        </w:rPr>
        <w:t xml:space="preserve">Pro&amp;Beauty</w:t>
      </w:r>
      <w:r w:rsidDel="00000000" w:rsidR="00000000" w:rsidRPr="00000000">
        <w:rPr>
          <w:rFonts w:ascii="Montserrat" w:cs="Montserrat" w:eastAsia="Montserrat" w:hAnsi="Montserrat"/>
          <w:i w:val="1"/>
          <w:sz w:val="24"/>
          <w:szCs w:val="24"/>
          <w:rtl w:val="0"/>
        </w:rPr>
        <w:t xml:space="preserve">. avril 2023.</w:t>
      </w:r>
      <w:r w:rsidDel="00000000" w:rsidR="00000000" w:rsidRPr="00000000">
        <w:rPr>
          <w:rtl w:val="0"/>
        </w:rPr>
      </w:r>
    </w:p>
    <w:p w:rsidR="00000000" w:rsidDel="00000000" w:rsidP="00000000" w:rsidRDefault="00000000" w:rsidRPr="00000000" w14:paraId="00000052">
      <w:pPr>
        <w:ind w:left="-567" w:right="-610" w:firstLine="0"/>
        <w:jc w:val="center"/>
        <w:rPr>
          <w:rFonts w:ascii="Montserrat" w:cs="Montserrat" w:eastAsia="Montserrat" w:hAnsi="Montserrat"/>
          <w:b w:val="1"/>
          <w:sz w:val="30"/>
          <w:szCs w:val="30"/>
        </w:rPr>
      </w:pPr>
      <w:r w:rsidDel="00000000" w:rsidR="00000000" w:rsidRPr="00000000">
        <w:rPr>
          <w:sz w:val="36"/>
          <w:szCs w:val="36"/>
          <w:rtl w:val="0"/>
        </w:rPr>
        <w:br w:type="textWrapping"/>
      </w:r>
      <w:r w:rsidDel="00000000" w:rsidR="00000000" w:rsidRPr="00000000">
        <w:rPr>
          <w:rFonts w:ascii="Montserrat" w:cs="Montserrat" w:eastAsia="Montserrat" w:hAnsi="Montserrat"/>
          <w:b w:val="1"/>
          <w:sz w:val="30"/>
          <w:szCs w:val="30"/>
          <w:rtl w:val="0"/>
        </w:rPr>
        <w:t xml:space="preserve">LES MENTIONS EN BLEU SONT À MODIFIER</w:t>
      </w:r>
    </w:p>
    <w:p w:rsidR="00000000" w:rsidDel="00000000" w:rsidP="00000000" w:rsidRDefault="00000000" w:rsidRPr="00000000" w14:paraId="00000053">
      <w:pPr>
        <w:ind w:left="-567" w:right="-610" w:firstLine="0"/>
        <w:jc w:val="center"/>
        <w:rPr>
          <w:rFonts w:ascii="Montserrat" w:cs="Montserrat" w:eastAsia="Montserrat" w:hAnsi="Montserrat"/>
          <w:b w:val="1"/>
          <w:color w:val="0000ff"/>
          <w:sz w:val="30"/>
          <w:szCs w:val="30"/>
        </w:rPr>
      </w:pPr>
      <w:r w:rsidDel="00000000" w:rsidR="00000000" w:rsidRPr="00000000">
        <w:rPr>
          <w:rFonts w:ascii="Montserrat" w:cs="Montserrat" w:eastAsia="Montserrat" w:hAnsi="Montserrat"/>
          <w:color w:val="0000ff"/>
          <w:sz w:val="28"/>
          <w:szCs w:val="28"/>
          <w:rtl w:val="0"/>
        </w:rPr>
        <w:t xml:space="preserve">[</w:t>
      </w:r>
      <w:r w:rsidDel="00000000" w:rsidR="00000000" w:rsidRPr="00000000">
        <w:rPr>
          <w:rFonts w:ascii="Montserrat" w:cs="Montserrat" w:eastAsia="Montserrat" w:hAnsi="Montserrat"/>
          <w:b w:val="1"/>
          <w:color w:val="0000ff"/>
          <w:sz w:val="28"/>
          <w:szCs w:val="28"/>
          <w:rtl w:val="0"/>
        </w:rPr>
        <w:t xml:space="preserve">de l’institut/du salon/du centre esthétique</w:t>
      </w:r>
      <w:r w:rsidDel="00000000" w:rsidR="00000000" w:rsidRPr="00000000">
        <w:rPr>
          <w:rFonts w:ascii="Montserrat" w:cs="Montserrat" w:eastAsia="Montserrat" w:hAnsi="Montserrat"/>
          <w:color w:val="0000ff"/>
          <w:sz w:val="28"/>
          <w:szCs w:val="28"/>
          <w:rtl w:val="0"/>
        </w:rPr>
        <w:t xml:space="preserve">] “[</w:t>
      </w:r>
      <w:r w:rsidDel="00000000" w:rsidR="00000000" w:rsidRPr="00000000">
        <w:rPr>
          <w:rFonts w:ascii="Montserrat" w:cs="Montserrat" w:eastAsia="Montserrat" w:hAnsi="Montserrat"/>
          <w:b w:val="1"/>
          <w:color w:val="0000ff"/>
          <w:sz w:val="28"/>
          <w:szCs w:val="28"/>
          <w:rtl w:val="0"/>
        </w:rPr>
        <w:t xml:space="preserve">nom de l’établissement</w:t>
      </w:r>
      <w:r w:rsidDel="00000000" w:rsidR="00000000" w:rsidRPr="00000000">
        <w:rPr>
          <w:rFonts w:ascii="Montserrat" w:cs="Montserrat" w:eastAsia="Montserrat" w:hAnsi="Montserrat"/>
          <w:color w:val="0000ff"/>
          <w:sz w:val="28"/>
          <w:szCs w:val="28"/>
          <w:rtl w:val="0"/>
        </w:rPr>
        <w:t xml:space="preserve">]</w:t>
      </w:r>
      <w:r w:rsidDel="00000000" w:rsidR="00000000" w:rsidRPr="00000000">
        <w:rPr>
          <w:rtl w:val="0"/>
        </w:rPr>
      </w:r>
    </w:p>
    <w:p w:rsidR="00000000" w:rsidDel="00000000" w:rsidP="00000000" w:rsidRDefault="00000000" w:rsidRPr="00000000" w14:paraId="00000054">
      <w:pPr>
        <w:ind w:left="-567" w:right="-610" w:firstLine="0"/>
        <w:jc w:val="left"/>
        <w:rPr>
          <w:b w:val="1"/>
          <w:sz w:val="20"/>
          <w:szCs w:val="20"/>
        </w:rPr>
      </w:pPr>
      <w:r w:rsidDel="00000000" w:rsidR="00000000" w:rsidRPr="00000000">
        <w:rPr>
          <w:rtl w:val="0"/>
        </w:rPr>
      </w:r>
    </w:p>
    <w:sectPr>
      <w:footerReference r:id="rId7" w:type="default"/>
      <w:pgSz w:h="16834" w:w="11909" w:orient="portrait"/>
      <w:pgMar w:bottom="566.9291338582677" w:top="566.9291338582677" w:left="992.1259842519685"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Lexend SemiBold">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exendSemiBold-regular.ttf"/><Relationship Id="rId2" Type="http://schemas.openxmlformats.org/officeDocument/2006/relationships/font" Target="fonts/LexendSemiBold-bold.ttf"/><Relationship Id="rId3" Type="http://schemas.openxmlformats.org/officeDocument/2006/relationships/font" Target="fonts/Montserrat-regular.ttf"/><Relationship Id="rId4" Type="http://schemas.openxmlformats.org/officeDocument/2006/relationships/font" Target="fonts/Montserrat-bold.ttf"/><Relationship Id="rId5" Type="http://schemas.openxmlformats.org/officeDocument/2006/relationships/font" Target="fonts/Montserrat-italic.ttf"/><Relationship Id="rId6"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nom">
    <vt:lpwstr>nom</vt:lpwstr>
  </property>
</Properties>
</file>